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egtext" type="frame"/>
    </v:background>
  </w:background>
  <w:body>
    <w:p w:rsidR="00DB3262" w:rsidRPr="00DD63BA" w:rsidRDefault="00F0418C" w:rsidP="00F0418C">
      <w:pPr>
        <w:jc w:val="center"/>
        <w:rPr>
          <w:rFonts w:ascii="AR P丸ゴシック体M" w:eastAsia="AR P丸ゴシック体M"/>
          <w:b/>
          <w:sz w:val="72"/>
          <w:szCs w:val="72"/>
          <w:bdr w:val="single" w:sz="4" w:space="0" w:color="auto"/>
        </w:rPr>
      </w:pP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基礎研修</w:t>
      </w:r>
      <w:r w:rsidR="00A11643">
        <w:rPr>
          <w:rFonts w:ascii="ＭＳ 明朝" w:eastAsia="ＭＳ 明朝" w:hAnsi="ＭＳ 明朝" w:hint="eastAsia"/>
          <w:b/>
          <w:sz w:val="72"/>
          <w:szCs w:val="72"/>
          <w:bdr w:val="single" w:sz="4" w:space="0" w:color="auto"/>
        </w:rPr>
        <w:t>Ⅱ</w:t>
      </w: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のご案内</w:t>
      </w:r>
    </w:p>
    <w:p w:rsidR="006918E2" w:rsidRDefault="00921CF0" w:rsidP="00A3063B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基礎研修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は</w:t>
      </w:r>
      <w:r w:rsidR="009634C3">
        <w:rPr>
          <w:rFonts w:ascii="HG丸ｺﾞｼｯｸM-PRO" w:eastAsia="HG丸ｺﾞｼｯｸM-PRO" w:hint="eastAsia"/>
          <w:b/>
          <w:sz w:val="24"/>
          <w:u w:val="single"/>
        </w:rPr>
        <w:t>社会福祉士の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必須</w:t>
      </w:r>
      <w:r w:rsidR="00A3063B">
        <w:rPr>
          <w:rFonts w:ascii="HG丸ｺﾞｼｯｸM-PRO" w:eastAsia="HG丸ｺﾞｼｯｸM-PRO" w:hint="eastAsia"/>
          <w:b/>
          <w:sz w:val="24"/>
          <w:u w:val="single"/>
        </w:rPr>
        <w:t>研修です</w:t>
      </w:r>
    </w:p>
    <w:p w:rsidR="009634C3" w:rsidRDefault="009634C3" w:rsidP="009634C3">
      <w:pPr>
        <w:pStyle w:val="a5"/>
        <w:ind w:leftChars="-133" w:left="-2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778F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公益社団法人日本社会福祉士会の生涯研修制度の基礎研修課程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2012年度より、基礎研修課程はI・Ⅱ・Ⅲと３段階</w:t>
      </w:r>
      <w:r w:rsidR="001F3115">
        <w:rPr>
          <w:rFonts w:ascii="ＭＳ ゴシック" w:eastAsia="ＭＳ ゴシック" w:hAnsi="ＭＳ ゴシック" w:hint="eastAsia"/>
          <w:sz w:val="22"/>
          <w:szCs w:val="22"/>
        </w:rPr>
        <w:t>で学習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sz w:val="22"/>
          <w:szCs w:val="22"/>
        </w:rPr>
        <w:t>総合的な研修体系と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なりました。</w:t>
      </w:r>
      <w:r w:rsidR="0012180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社会福祉士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資格取得後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最初の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入門研修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であり、</w:t>
      </w:r>
      <w:r>
        <w:rPr>
          <w:rFonts w:ascii="ＭＳ ゴシック" w:eastAsia="ＭＳ ゴシック" w:hAnsi="ＭＳ ゴシック" w:hint="eastAsia"/>
          <w:sz w:val="22"/>
          <w:szCs w:val="22"/>
        </w:rPr>
        <w:t>社会福祉士として基本的な知識や援助技術、</w:t>
      </w:r>
      <w:r w:rsidR="00CA6323">
        <w:rPr>
          <w:rFonts w:ascii="ＭＳ ゴシック" w:eastAsia="ＭＳ ゴシック" w:hAnsi="ＭＳ ゴシック" w:hint="eastAsia"/>
          <w:sz w:val="22"/>
          <w:szCs w:val="22"/>
        </w:rPr>
        <w:t>地域開発や実践研究の</w:t>
      </w:r>
      <w:r>
        <w:rPr>
          <w:rFonts w:ascii="ＭＳ ゴシック" w:eastAsia="ＭＳ ゴシック" w:hAnsi="ＭＳ ゴシック" w:hint="eastAsia"/>
          <w:sz w:val="22"/>
          <w:szCs w:val="22"/>
        </w:rPr>
        <w:t>基本を学ぶ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必須研修</w:t>
      </w:r>
      <w:r w:rsidRPr="0024687A">
        <w:rPr>
          <w:rFonts w:ascii="ＭＳ ゴシック" w:eastAsia="ＭＳ ゴシック" w:hAnsi="ＭＳ ゴシック" w:hint="eastAsia"/>
          <w:sz w:val="22"/>
          <w:szCs w:val="22"/>
        </w:rPr>
        <w:t>として開催します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。また、認定社会福祉士申請に必要な研修となっています。</w:t>
      </w:r>
    </w:p>
    <w:p w:rsidR="009634C3" w:rsidRDefault="00121808" w:rsidP="009634C3">
      <w:pPr>
        <w:pStyle w:val="a5"/>
        <w:rPr>
          <w:rFonts w:ascii="ＭＳ ゴシック" w:eastAsia="ＭＳ ゴシック" w:hAnsi="ＭＳ ゴシック"/>
          <w:b/>
          <w:sz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・</w:t>
      </w:r>
      <w:r w:rsidR="001F3115">
        <w:rPr>
          <w:rFonts w:ascii="ＭＳ ゴシック" w:eastAsia="ＭＳ ゴシック" w:hAnsi="ＭＳ ゴシック" w:hint="eastAsia"/>
          <w:b/>
          <w:sz w:val="21"/>
          <w:u w:val="single"/>
        </w:rPr>
        <w:t>このご案内は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「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基礎研修Ⅰ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」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を修了された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皆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さま</w:t>
      </w:r>
      <w:r w:rsidR="001F3115">
        <w:rPr>
          <w:rFonts w:ascii="ＭＳ ゴシック" w:eastAsia="ＭＳ ゴシック" w:hAnsi="ＭＳ ゴシック" w:hint="eastAsia"/>
          <w:b/>
          <w:sz w:val="21"/>
          <w:u w:val="single"/>
        </w:rPr>
        <w:t>に</w:t>
      </w:r>
      <w:r w:rsidR="00B656E3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「基礎研修Ⅱ」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お送り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して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います。</w:t>
      </w:r>
    </w:p>
    <w:p w:rsidR="0033229E" w:rsidRPr="00C00DEE" w:rsidRDefault="00121808" w:rsidP="009634C3">
      <w:pPr>
        <w:pStyle w:val="a5"/>
        <w:rPr>
          <w:rFonts w:ascii="ＭＳ ゴシック" w:eastAsia="ＭＳ ゴシック" w:hAnsi="ＭＳ ゴシック"/>
          <w:b/>
          <w:sz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・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本研修は認定社会福祉士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申請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の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認定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単位とも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なり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ます</w:t>
      </w:r>
      <w:r w:rsidR="00D232DA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。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ぜひ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期限内に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お申込みください。</w:t>
      </w:r>
    </w:p>
    <w:p w:rsidR="00C00DEE" w:rsidRPr="00192B7A" w:rsidRDefault="009634C3" w:rsidP="009634C3">
      <w:pPr>
        <w:jc w:val="left"/>
        <w:rPr>
          <w:rStyle w:val="a3"/>
          <w:rFonts w:ascii="ＭＳ ゴシック" w:eastAsia="ＭＳ ゴシック" w:hAnsi="ＭＳ ゴシック"/>
          <w:b/>
          <w:color w:val="auto"/>
          <w:u w:val="none"/>
        </w:rPr>
      </w:pPr>
      <w:r w:rsidRPr="00192B7A">
        <w:rPr>
          <w:rStyle w:val="a3"/>
          <w:rFonts w:ascii="ＭＳ ゴシック" w:eastAsia="ＭＳ ゴシック" w:hAnsi="ＭＳ ゴシック" w:hint="eastAsia"/>
          <w:b/>
          <w:color w:val="auto"/>
          <w:u w:val="none"/>
        </w:rPr>
        <w:t>（</w:t>
      </w:r>
      <w:r w:rsidR="00C00DEE" w:rsidRPr="00192B7A">
        <w:rPr>
          <w:rStyle w:val="a3"/>
          <w:rFonts w:ascii="ＭＳ ゴシック" w:eastAsia="ＭＳ ゴシック" w:hAnsi="ＭＳ ゴシック" w:hint="eastAsia"/>
          <w:b/>
          <w:color w:val="auto"/>
          <w:u w:val="none"/>
        </w:rPr>
        <w:t>なお、基礎研修Ⅰ修了者が、成年後見人養成研修の受講要件となるのは、2016年度までです。</w:t>
      </w:r>
    </w:p>
    <w:p w:rsidR="00C00DEE" w:rsidRPr="00192B7A" w:rsidRDefault="00C00DEE" w:rsidP="009634C3">
      <w:pPr>
        <w:ind w:leftChars="-166" w:left="-349" w:firstLineChars="200" w:firstLine="422"/>
        <w:jc w:val="left"/>
        <w:rPr>
          <w:rStyle w:val="a3"/>
          <w:rFonts w:ascii="ＭＳ ゴシック" w:eastAsia="ＭＳ ゴシック" w:hAnsi="ＭＳ ゴシック"/>
          <w:b/>
          <w:color w:val="auto"/>
        </w:rPr>
      </w:pPr>
      <w:r w:rsidRPr="00192B7A">
        <w:rPr>
          <w:rStyle w:val="a3"/>
          <w:rFonts w:ascii="ＭＳ ゴシック" w:eastAsia="ＭＳ ゴシック" w:hAnsi="ＭＳ ゴシック" w:hint="eastAsia"/>
          <w:b/>
          <w:color w:val="auto"/>
        </w:rPr>
        <w:t>2017年度以</w:t>
      </w:r>
      <w:r w:rsidR="009634C3" w:rsidRPr="00192B7A">
        <w:rPr>
          <w:rStyle w:val="a3"/>
          <w:rFonts w:ascii="ＭＳ ゴシック" w:eastAsia="ＭＳ ゴシック" w:hAnsi="ＭＳ ゴシック" w:hint="eastAsia"/>
          <w:b/>
          <w:color w:val="auto"/>
        </w:rPr>
        <w:t>降は、成年後見人養成研修の受講要件は、「基礎研修Ⅲ修了者」となる予定で</w:t>
      </w:r>
      <w:r w:rsidRPr="00192B7A">
        <w:rPr>
          <w:rStyle w:val="a3"/>
          <w:rFonts w:ascii="ＭＳ ゴシック" w:eastAsia="ＭＳ ゴシック" w:hAnsi="ＭＳ ゴシック" w:hint="eastAsia"/>
          <w:b/>
          <w:color w:val="auto"/>
        </w:rPr>
        <w:t>す。）</w:t>
      </w:r>
    </w:p>
    <w:p w:rsidR="00B96378" w:rsidRPr="00D232DA" w:rsidRDefault="00145088" w:rsidP="0004346F">
      <w:pPr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AR P丸ゴシック体M" w:eastAsia="AR P丸ゴシック体M" w:hAnsi="ＭＳ ゴシック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7.25pt;margin-top:6.75pt;width:245.25pt;height:203.05pt;z-index:251658240" wrapcoords="-63 0 -63 21516 21600 21516 21600 0 -63 0">
            <v:imagedata r:id="rId8" o:title=""/>
          </v:shape>
          <o:OLEObject Type="Embed" ProgID="PowerPoint.Slide.8" ShapeID="_x0000_s1027" DrawAspect="Content" ObjectID="_1519726108" r:id="rId9"/>
        </w:object>
      </w:r>
    </w:p>
    <w:p w:rsidR="00921CF0" w:rsidRPr="00DD63BA" w:rsidRDefault="00C451F9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開催期間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：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2016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F1580F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5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月～</w:t>
      </w:r>
      <w:r w:rsidR="00F1580F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2016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11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</w:t>
      </w:r>
    </w:p>
    <w:p w:rsidR="00F0418C" w:rsidRPr="00DD63BA" w:rsidRDefault="00402AE6" w:rsidP="00B96378">
      <w:pPr>
        <w:ind w:leftChars="-200" w:left="-420" w:firstLineChars="200" w:firstLine="422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対象者：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基礎研修Ⅰを修了され</w:t>
      </w:r>
      <w:r w:rsidR="00B96378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た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</w:t>
      </w:r>
    </w:p>
    <w:p w:rsidR="00402AE6" w:rsidRDefault="00402AE6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受講料：社会福祉士会会員　</w:t>
      </w:r>
      <w:r w:rsidR="006E6728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25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，0</w:t>
      </w:r>
      <w:r w:rsidR="00F531D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00円　非会員</w:t>
      </w:r>
      <w:r w:rsidR="006E6728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5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0,000</w:t>
      </w: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円</w:t>
      </w:r>
    </w:p>
    <w:p w:rsidR="00C90B27" w:rsidRPr="00CC3788" w:rsidRDefault="00C90B27" w:rsidP="00402AE6">
      <w:pPr>
        <w:jc w:val="left"/>
        <w:rPr>
          <w:rStyle w:val="a3"/>
          <w:rFonts w:ascii="ＭＳ ゴシック" w:eastAsia="ＭＳ ゴシック" w:hAnsi="ＭＳ ゴシック"/>
          <w:b/>
          <w:bCs/>
          <w:color w:val="FF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　　　　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（別途テキスト代：</w:t>
      </w:r>
      <w:r w:rsidR="006E6728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1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,500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円（予定））</w:t>
      </w:r>
    </w:p>
    <w:p w:rsidR="00B966BF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会場：島根県出雲市内会場</w:t>
      </w:r>
    </w:p>
    <w:p w:rsidR="00800B15" w:rsidRPr="00DD63BA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主催：島根県</w:t>
      </w:r>
      <w:r w:rsidR="00800B15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社会福祉士会</w:t>
      </w:r>
      <w:r w:rsidR="0033229E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・</w:t>
      </w:r>
      <w:r w:rsidR="00402AE6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生涯研修センター</w:t>
      </w:r>
    </w:p>
    <w:p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F5451E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基礎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B96378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Ⅱ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の流れ</w:t>
      </w:r>
    </w:p>
    <w:p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受講申請→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受講決定　→集合研修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</w:p>
    <w:p w:rsidR="00E50ADB" w:rsidRDefault="00E50ADB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集合研修３→集合研修４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B96378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br/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→集合研修６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７→集合研修８</w:t>
      </w:r>
    </w:p>
    <w:p w:rsidR="007A2FD0" w:rsidRDefault="00651814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→集合研修９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→集合研修１０</w:t>
      </w:r>
    </w:p>
    <w:p w:rsidR="00A947E2" w:rsidRDefault="003D5531" w:rsidP="00A947E2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※基本的に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上記の順に集合研修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１～１０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を</w:t>
      </w:r>
      <w:r w:rsidR="000E3B6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受講して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いただくほか、自宅学習があります。</w:t>
      </w:r>
    </w:p>
    <w:p w:rsidR="00944976" w:rsidRDefault="00944976" w:rsidP="00944976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</w:p>
    <w:p w:rsidR="00585202" w:rsidRPr="00DD63BA" w:rsidRDefault="00F531D3" w:rsidP="007A2FD0">
      <w:pPr>
        <w:ind w:left="210" w:hangingChars="100" w:hanging="210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E50ADB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585202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スケジュール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F46A2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変更の場合あり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2015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3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月～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4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　　</w:t>
      </w:r>
      <w:r w:rsidR="00DE428E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受講申し込み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および受講決定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定員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25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名</w:t>
      </w:r>
    </w:p>
    <w:p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2015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6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5/14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15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18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集合研修４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(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19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</w:p>
    <w:p w:rsidR="009B4939" w:rsidRDefault="00F11857" w:rsidP="007D6EDF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2015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8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23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６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24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集合研修７（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8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</w:p>
    <w:p w:rsidR="001F3115" w:rsidRPr="001F3115" w:rsidRDefault="00F11857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auto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2016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9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11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８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9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10）、集合研修９（9/11）、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集合研修１０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（11/12）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 xml:space="preserve">　</w:t>
      </w:r>
    </w:p>
    <w:p w:rsidR="00121808" w:rsidRDefault="00121808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</w:p>
    <w:p w:rsidR="00F0418C" w:rsidRPr="007D6EDF" w:rsidRDefault="00E50ADB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  <w:r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○</w:t>
      </w:r>
      <w:r w:rsid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研修内</w:t>
      </w:r>
      <w:r w:rsidR="00F0418C" w:rsidRP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容</w:t>
      </w:r>
    </w:p>
    <w:p w:rsidR="00F0418C" w:rsidRPr="00DD63BA" w:rsidRDefault="00121808" w:rsidP="00E14409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島根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県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社会福祉士会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では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ＤＶＤ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を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活用した研修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と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特別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講師による講義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・演習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で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実施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します。</w:t>
      </w:r>
    </w:p>
    <w:p w:rsidR="00273115" w:rsidRDefault="00A947E2" w:rsidP="00A947E2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①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ソーシャルワーク理論系科目Ⅰ（相談業務の視座と展開過程、実践のためのアプローチ他）</w:t>
      </w:r>
    </w:p>
    <w:p w:rsidR="009B4939" w:rsidRDefault="00A947E2" w:rsidP="00A947E2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②</w:t>
      </w:r>
      <w:r w:rsid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地域開発・政策系科目Ⅰ（社会資源の理解と社会資源開発、連携システムの在り方とネットワーク構築他）</w:t>
      </w:r>
    </w:p>
    <w:p w:rsidR="00273115" w:rsidRPr="00273115" w:rsidRDefault="00A947E2" w:rsidP="00A947E2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③</w:t>
      </w:r>
      <w:r w:rsidR="00F1185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人材育成系科目Ⅰ</w:t>
      </w:r>
      <w:r w:rsidR="00273115" w:rsidRP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F1185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スーパービジョンとは</w:t>
      </w:r>
      <w:r w:rsidR="00273115" w:rsidRP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:rsidR="00273115" w:rsidRDefault="00A947E2" w:rsidP="00273115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④</w:t>
      </w:r>
      <w:r w:rsidR="00F1185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権利擁護・法学系科目Ⅰ（社会福祉における法、ソーシャルワークと権利擁護の視点</w:t>
      </w:r>
      <w:r w:rsid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:rsidR="00273115" w:rsidRPr="00273115" w:rsidRDefault="00A947E2" w:rsidP="00273115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⑤</w:t>
      </w:r>
      <w:r w:rsid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実践</w:t>
      </w:r>
      <w:r w:rsidR="00F1185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評価・実践研究系科目Ⅰ</w:t>
      </w:r>
      <w:r w:rsid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（実践研究の</w:t>
      </w:r>
      <w:r w:rsidR="00F1185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意義と方法・記録・評価の方法、実践研究発表の方法</w:t>
      </w:r>
      <w:r w:rsidR="0027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:rsidR="007D6EDF" w:rsidRPr="00273115" w:rsidRDefault="00E50ADB" w:rsidP="00273115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7D6EDF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申込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について</w:t>
      </w:r>
    </w:p>
    <w:p w:rsidR="00CB3D9C" w:rsidRPr="00DD63BA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方法：別紙の申込用紙に記載して</w:t>
      </w: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います。必要事項を記入の上、本会までお申し込み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ください。</w:t>
      </w:r>
    </w:p>
    <w:p w:rsidR="00CB3D9C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締め切り：</w:t>
      </w:r>
      <w:r w:rsidR="00121808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2016</w:t>
      </w:r>
      <w:r w:rsidR="00F531D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年4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月</w:t>
      </w:r>
      <w:r w:rsidR="001A655C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10</w:t>
      </w:r>
      <w:r w:rsidR="00273115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日</w:t>
      </w:r>
      <w:r w:rsidR="00B656E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145088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日</w:t>
      </w:r>
      <w:bookmarkStart w:id="0" w:name="_GoBack"/>
      <w:bookmarkEnd w:id="0"/>
      <w:r w:rsidR="00CB3D9C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期限厳守</w:t>
      </w:r>
      <w:r w:rsidR="006C6A56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でお願いします。</w:t>
      </w:r>
    </w:p>
    <w:p w:rsidR="009634C3" w:rsidRDefault="009634C3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p w:rsidR="001A655C" w:rsidRDefault="00E5144F" w:rsidP="001A655C">
      <w:pPr>
        <w:ind w:leftChars="-67" w:left="1854" w:hangingChars="950" w:hanging="1995"/>
        <w:jc w:val="center"/>
        <w:rPr>
          <w:rFonts w:ascii="HG丸ｺﾞｼｯｸM-PRO" w:eastAsia="HG丸ｺﾞｼｯｸM-PRO" w:hAnsi="ＭＳ ゴシック"/>
          <w:b/>
          <w:noProof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378460</wp:posOffset>
                </wp:positionV>
                <wp:extent cx="6109335" cy="804545"/>
                <wp:effectExtent l="5715" t="508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C" w:rsidRDefault="001A655C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一</w:t>
                            </w:r>
                            <w:r w:rsidR="00121808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般社団法人　島根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県</w:t>
                            </w:r>
                            <w:r w:rsidRPr="00D86B7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社会福祉士会</w:t>
                            </w:r>
                          </w:p>
                          <w:p w:rsidR="001A655C" w:rsidRPr="00727AFB" w:rsidRDefault="00121808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201６</w:t>
                            </w:r>
                            <w:r w:rsidR="001A655C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年度　基礎研修Ⅱ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2pt;margin-top:29.8pt;width:481.0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xOLQIAAFUEAAAOAAAAZHJzL2Uyb0RvYy54bWysVNuO2yAQfa/Uf0C8N3aySZpYcVbbbFNV&#10;2l6k3X4AxjhGBYYCiZ1+fQeczVptn6rygAZmOJw5M7C57bUiJ+G8BFPS6SSnRBgOtTSHkn572r9Z&#10;UeIDMzVTYERJz8LT2+3rV5vOFmIGLahaOIIgxhedLWkbgi2yzPNWaOYnYIVBZwNOs4BLd8hqxzpE&#10;1yqb5fky68DV1gEX3uPu/eCk24TfNIKHL03jRSCqpMgtpNmluYpztt2w4uCYbSW/0GD/wEIzafDS&#10;K9Q9C4wcnfwDSkvuwEMTJhx0Bk0juUg5YDbT/LdsHltmRcoFxfH2KpP/f7D88+mrI7LG2lFimMYS&#10;PYk+kHfQk2VUp7O+wKBHi2Ghx+0YGTP19gH4d08M7FpmDuLOOehawWpkN40ns9HRAcdHkKr7BDVe&#10;w44BElDfOB0BUQyC6Fil87UykQrHzeU0X9/cLCjh6Fvl88V8ka5gxfNp63z4IECTaJTUYeUTOjs9&#10;+BDZsOI5JLEHJeu9VCot3KHaKUdODLtkn8YF3Y/DlCFdSdeL2WIQYOzzY4g8jb9BaBmw3ZXUMYs4&#10;YhAromzvTZ3swKQabKSszEXHKN0gYuirPhVsFs9GjSuozyisg6G78TWi0YL7SUmHnV1S/+PInKBE&#10;fTRYnLfz2RqVDGmxWq1RcDd2VCMHMxyBShooGcxdGB7P0Tp5aPGeoRkM3GE5G5mUfuF0IY+9mwpw&#10;eWfxcYzXKerlN9j+AgAA//8DAFBLAwQUAAYACAAAACEAFO8N++AAAAAKAQAADwAAAGRycy9kb3du&#10;cmV2LnhtbEyPT0vDQBDF74LfYRnBi9iNmoY2ZlNEUOxJbEXwts2OSWh2NuyfNvrpnZ70NsN7vPd7&#10;1WqygzigD70jBTezDARS40xPrYL37dP1AkSImoweHKGCbwywqs/PKl0ad6Q3PGxiKziEQqkVdDGO&#10;pZSh6dDqMHMjEmtfzlsd+fWtNF4fOdwO8jbLCml1T9zQ6REfO2z2m2QV7Nepsenj07+8pu3z+qcw&#10;8ipbKnV5MT3cg4g4xT8znPAZHWpm2rlEJohBQZ7n7FQwXxYgTjq3zUHs+FoUdyDrSv6fUP8CAAD/&#10;/wMAUEsBAi0AFAAGAAgAAAAhALaDOJL+AAAA4QEAABMAAAAAAAAAAAAAAAAAAAAAAFtDb250ZW50&#10;X1R5cGVzXS54bWxQSwECLQAUAAYACAAAACEAOP0h/9YAAACUAQAACwAAAAAAAAAAAAAAAAAvAQAA&#10;X3JlbHMvLnJlbHNQSwECLQAUAAYACAAAACEA122cTi0CAABVBAAADgAAAAAAAAAAAAAAAAAuAgAA&#10;ZHJzL2Uyb0RvYy54bWxQSwECLQAUAAYACAAAACEAFO8N++AAAAAKAQAADwAAAAAAAAAAAAAAAACH&#10;BAAAZHJzL2Rvd25yZXYueG1sUEsFBgAAAAAEAAQA8wAAAJQFAAAAAA==&#10;">
                <v:textbox inset="5.85pt,.7pt,5.85pt,.7pt">
                  <w:txbxContent>
                    <w:p w:rsidR="001A655C" w:rsidRDefault="001A655C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一</w:t>
                      </w:r>
                      <w:r w:rsidR="00121808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般社団法人　島根</w:t>
                      </w: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県</w:t>
                      </w:r>
                      <w:r w:rsidRPr="00D86B7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社会福祉士会</w:t>
                      </w:r>
                    </w:p>
                    <w:p w:rsidR="001A655C" w:rsidRPr="00727AFB" w:rsidRDefault="00121808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201６</w:t>
                      </w:r>
                      <w:r w:rsidR="001A655C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年度　基礎研修Ⅱ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島根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県社会福祉士会事務局　ＦＡＸ番号：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０８５２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28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8181</w:t>
      </w:r>
    </w:p>
    <w:p w:rsidR="001A655C" w:rsidRPr="005B212A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:rsidR="001A655C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:rsidR="001A655C" w:rsidRDefault="001A655C" w:rsidP="001A655C">
      <w:pPr>
        <w:rPr>
          <w:rFonts w:ascii="ＭＳ ゴシック" w:eastAsia="ＭＳ ゴシック" w:hAnsi="ＭＳ ゴシック"/>
        </w:rPr>
      </w:pPr>
    </w:p>
    <w:p w:rsidR="001A655C" w:rsidRDefault="001A655C" w:rsidP="001A655C">
      <w:pPr>
        <w:spacing w:line="300" w:lineRule="exact"/>
        <w:rPr>
          <w:rFonts w:ascii="ＭＳ ゴシック" w:eastAsia="ＭＳ ゴシック" w:hAnsi="ＭＳ ゴシック"/>
        </w:rPr>
      </w:pPr>
    </w:p>
    <w:p w:rsidR="001A655C" w:rsidRDefault="00683378" w:rsidP="001A655C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私は下記の通り、基礎研修Ⅱ</w:t>
      </w:r>
      <w:r w:rsidR="001A655C" w:rsidRPr="005B212A">
        <w:rPr>
          <w:rFonts w:ascii="HG丸ｺﾞｼｯｸM-PRO" w:eastAsia="HG丸ｺﾞｼｯｸM-PRO" w:hAnsi="HG丸ｺﾞｼｯｸM-PRO" w:hint="eastAsia"/>
          <w:sz w:val="24"/>
          <w:szCs w:val="24"/>
        </w:rPr>
        <w:t>に申し込みいたします。</w:t>
      </w:r>
      <w:r w:rsidR="001A655C">
        <w:rPr>
          <w:rFonts w:ascii="HG丸ｺﾞｼｯｸM-PRO" w:eastAsia="HG丸ｺﾞｼｯｸM-PRO" w:hAnsi="HG丸ｺﾞｼｯｸM-PRO" w:hint="eastAsia"/>
          <w:sz w:val="24"/>
          <w:szCs w:val="24"/>
        </w:rPr>
        <w:t>（※必須事項）</w:t>
      </w:r>
    </w:p>
    <w:tbl>
      <w:tblPr>
        <w:tblW w:w="10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981"/>
      </w:tblGrid>
      <w:tr w:rsidR="001A655C" w:rsidRPr="00A02A17" w:rsidTr="001B49C3">
        <w:trPr>
          <w:trHeight w:val="519"/>
        </w:trPr>
        <w:tc>
          <w:tcPr>
            <w:tcW w:w="1844" w:type="dxa"/>
            <w:vAlign w:val="center"/>
          </w:tcPr>
          <w:p w:rsidR="001A655C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</w:rPr>
            </w:pPr>
          </w:p>
          <w:p w:rsidR="001A655C" w:rsidRPr="005B212A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  <w:sz w:val="18"/>
              </w:rPr>
              <w:t>（ふりがな）</w:t>
            </w:r>
          </w:p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</w:rPr>
              <w:t>※お名前</w:t>
            </w:r>
          </w:p>
        </w:tc>
        <w:tc>
          <w:tcPr>
            <w:tcW w:w="8981" w:type="dxa"/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1215"/>
        </w:trPr>
        <w:tc>
          <w:tcPr>
            <w:tcW w:w="1844" w:type="dxa"/>
            <w:vAlign w:val="center"/>
          </w:tcPr>
          <w:p w:rsidR="001A655C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※会員区分</w:t>
            </w:r>
          </w:p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43523C">
              <w:rPr>
                <w:rFonts w:ascii="HG丸ｺﾞｼｯｸM-PRO" w:eastAsia="HG丸ｺﾞｼｯｸM-PRO" w:hAnsi="Century" w:hint="eastAsia"/>
                <w:color w:val="auto"/>
              </w:rPr>
              <w:t>該当にチェックして下さい。</w:t>
            </w:r>
          </w:p>
        </w:tc>
        <w:tc>
          <w:tcPr>
            <w:tcW w:w="8981" w:type="dxa"/>
            <w:vAlign w:val="center"/>
          </w:tcPr>
          <w:p w:rsidR="001A655C" w:rsidRPr="00A02A17" w:rsidRDefault="001A655C" w:rsidP="001B49C3">
            <w:pPr>
              <w:ind w:firstLineChars="600" w:firstLine="964"/>
              <w:jc w:val="left"/>
              <w:rPr>
                <w:rFonts w:ascii="HG丸ｺﾞｼｯｸM-PRO" w:eastAsia="HG丸ｺﾞｼｯｸM-PRO" w:hAnsi="Century"/>
                <w:b/>
                <w:color w:val="auto"/>
                <w:sz w:val="16"/>
                <w:szCs w:val="16"/>
              </w:rPr>
            </w:pP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16"/>
                <w:szCs w:val="16"/>
              </w:rPr>
              <w:t>日本社会福祉士会が発行した会員番号</w:t>
            </w:r>
          </w:p>
          <w:p w:rsidR="001A655C" w:rsidRPr="00A02A17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会員　（№　　　　　　　）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受講料　</w:t>
            </w:r>
            <w:r w:rsidR="005A420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25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円（別テキスト代</w:t>
            </w:r>
            <w:r w:rsidR="005A420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1</w:t>
            </w:r>
            <w:r w:rsidR="009634C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</w:t>
            </w:r>
            <w:r w:rsidR="00121808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5</w:t>
            </w:r>
            <w:r w:rsidR="009634C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円）</w:t>
            </w:r>
          </w:p>
          <w:p w:rsidR="001A655C" w:rsidRPr="009634C3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18"/>
                <w:szCs w:val="18"/>
              </w:rPr>
            </w:pPr>
          </w:p>
          <w:p w:rsidR="001A655C" w:rsidRPr="00A02A17" w:rsidRDefault="001A655C" w:rsidP="00121808">
            <w:pPr>
              <w:jc w:val="left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非会員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　　　　　　　　　　受講料　</w:t>
            </w:r>
            <w:r w:rsidR="005A420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5</w:t>
            </w:r>
            <w:r w:rsidR="00121808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円（別テキスト代</w:t>
            </w:r>
            <w:r w:rsidR="005A420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1</w:t>
            </w:r>
            <w:r w:rsidR="009634C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</w:t>
            </w:r>
            <w:r w:rsidR="00121808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5</w:t>
            </w:r>
            <w:r w:rsidR="009634C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</w:t>
            </w:r>
            <w:r w:rsidR="00D165B1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～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）</w:t>
            </w:r>
          </w:p>
        </w:tc>
      </w:tr>
      <w:tr w:rsidR="001A655C" w:rsidRPr="00A02A17" w:rsidTr="001B49C3">
        <w:trPr>
          <w:trHeight w:val="514"/>
        </w:trPr>
        <w:tc>
          <w:tcPr>
            <w:tcW w:w="1844" w:type="dxa"/>
            <w:vAlign w:val="center"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所属の都道府県社会福祉士会</w:t>
            </w:r>
          </w:p>
        </w:tc>
        <w:tc>
          <w:tcPr>
            <w:tcW w:w="8981" w:type="dxa"/>
            <w:vAlign w:val="center"/>
          </w:tcPr>
          <w:p w:rsidR="001A655C" w:rsidRPr="00A02A17" w:rsidRDefault="001A655C" w:rsidP="001B49C3">
            <w:pPr>
              <w:ind w:firstLineChars="1600" w:firstLine="2880"/>
              <w:jc w:val="left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（</w:t>
            </w:r>
            <w:r w:rsidR="00121808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※島根県社会福祉士会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以外の方はご記入ください。</w:t>
            </w: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）</w:t>
            </w:r>
          </w:p>
        </w:tc>
      </w:tr>
      <w:tr w:rsidR="001A655C" w:rsidRPr="00A02A17" w:rsidTr="00F11857">
        <w:trPr>
          <w:trHeight w:val="872"/>
        </w:trPr>
        <w:tc>
          <w:tcPr>
            <w:tcW w:w="1844" w:type="dxa"/>
            <w:vMerge w:val="restart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※連絡先</w:t>
            </w:r>
          </w:p>
          <w:p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□自宅</w:t>
            </w:r>
          </w:p>
          <w:p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□勤務先</w:t>
            </w:r>
          </w:p>
        </w:tc>
        <w:tc>
          <w:tcPr>
            <w:tcW w:w="8981" w:type="dxa"/>
            <w:tcBorders>
              <w:bottom w:val="dotted" w:sz="4" w:space="0" w:color="auto"/>
            </w:tcBorders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 xml:space="preserve">住所　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  <w:u w:val="single"/>
              </w:rPr>
              <w:t xml:space="preserve">〒　　　　　　　　　　</w:t>
            </w: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740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ind w:firstLineChars="100" w:firstLine="240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勤務先名（連絡先が勤務先の場合のみ）</w:t>
            </w: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229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ＴＥＬ：　　　　　　　　　　　ＦＡＸ：</w:t>
            </w:r>
          </w:p>
        </w:tc>
      </w:tr>
      <w:tr w:rsidR="001A655C" w:rsidRPr="00A02A17" w:rsidTr="001B49C3">
        <w:trPr>
          <w:trHeight w:val="372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</w:tcBorders>
            <w:vAlign w:val="center"/>
          </w:tcPr>
          <w:p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Ｅ―Ｍａｉｌ：</w:t>
            </w:r>
          </w:p>
        </w:tc>
      </w:tr>
      <w:tr w:rsidR="001A655C" w:rsidRPr="00A02A17" w:rsidTr="00F11857">
        <w:trPr>
          <w:trHeight w:val="565"/>
        </w:trPr>
        <w:tc>
          <w:tcPr>
            <w:tcW w:w="1844" w:type="dxa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勤務先名</w:t>
            </w:r>
          </w:p>
        </w:tc>
        <w:tc>
          <w:tcPr>
            <w:tcW w:w="8981" w:type="dxa"/>
          </w:tcPr>
          <w:p w:rsidR="001A655C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9634C3">
        <w:trPr>
          <w:trHeight w:val="70"/>
        </w:trPr>
        <w:tc>
          <w:tcPr>
            <w:tcW w:w="1844" w:type="dxa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参加者名簿への掲載</w:t>
            </w:r>
          </w:p>
        </w:tc>
        <w:tc>
          <w:tcPr>
            <w:tcW w:w="8981" w:type="dxa"/>
          </w:tcPr>
          <w:p w:rsidR="001A655C" w:rsidRPr="00A91975" w:rsidRDefault="001A655C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参加者名簿には、</w:t>
            </w:r>
            <w:r w:rsidR="009634C3">
              <w:rPr>
                <w:rFonts w:ascii="HG丸ｺﾞｼｯｸM-PRO" w:eastAsia="HG丸ｺﾞｼｯｸM-PRO" w:hAnsi="HG丸ｺﾞｼｯｸM-PRO" w:hint="eastAsia"/>
                <w:color w:val="auto"/>
              </w:rPr>
              <w:t>氏名、</w:t>
            </w:r>
            <w:r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会員区分、勤務先を掲載します。</w:t>
            </w:r>
          </w:p>
          <w:p w:rsidR="001A655C" w:rsidRPr="00A91975" w:rsidRDefault="009634C3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名簿に会員区分、勤務先の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掲載を希望しない方は、以下の□にチェックをご記入ください。</w:t>
            </w:r>
          </w:p>
          <w:p w:rsidR="001A655C" w:rsidRPr="00A91975" w:rsidRDefault="009634C3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参加者名簿への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掲載を希望しません。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（氏名は掲載させていただきます）</w:t>
            </w:r>
          </w:p>
        </w:tc>
      </w:tr>
      <w:tr w:rsidR="001A655C" w:rsidRPr="00A02A17" w:rsidTr="00F11857">
        <w:trPr>
          <w:trHeight w:val="91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備考欄</w:t>
            </w:r>
          </w:p>
        </w:tc>
        <w:tc>
          <w:tcPr>
            <w:tcW w:w="8981" w:type="dxa"/>
            <w:tcBorders>
              <w:bottom w:val="single" w:sz="4" w:space="0" w:color="auto"/>
            </w:tcBorders>
          </w:tcPr>
          <w:p w:rsidR="001A655C" w:rsidRPr="00A91975" w:rsidRDefault="001A655C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1A655C" w:rsidRPr="00A02A17" w:rsidRDefault="001A655C" w:rsidP="001A655C">
      <w:pPr>
        <w:ind w:leftChars="20" w:left="42"/>
        <w:jc w:val="left"/>
        <w:rPr>
          <w:rFonts w:ascii="HG丸ｺﾞｼｯｸM-PRO" w:eastAsia="HG丸ｺﾞｼｯｸM-PRO" w:hAnsi="Century"/>
          <w:color w:val="auto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注）お預かりした個人情報は、当研修会の運営目的外には使用いたしません。</w:t>
      </w:r>
    </w:p>
    <w:p w:rsidR="00E5144F" w:rsidRDefault="00E5144F" w:rsidP="00E5144F">
      <w:pPr>
        <w:widowControl/>
        <w:spacing w:line="280" w:lineRule="exact"/>
        <w:ind w:leftChars="-133" w:left="-69" w:hangingChars="100" w:hanging="210"/>
        <w:jc w:val="left"/>
        <w:rPr>
          <w:rFonts w:ascii="HG丸ｺﾞｼｯｸM-PRO" w:eastAsia="HG丸ｺﾞｼｯｸM-PRO" w:hAnsi="Century"/>
          <w:color w:val="auto"/>
        </w:rPr>
      </w:pPr>
      <w:r>
        <w:rPr>
          <w:rFonts w:ascii="HG丸ｺﾞｼｯｸM-PRO" w:eastAsia="HG丸ｺﾞｼｯｸM-PRO" w:hAnsi="Century" w:hint="eastAsia"/>
          <w:color w:val="auto"/>
        </w:rPr>
        <w:t>【自然災害発生等の場合</w:t>
      </w:r>
      <w:r w:rsidRPr="00A02A17">
        <w:rPr>
          <w:rFonts w:ascii="HG丸ｺﾞｼｯｸM-PRO" w:eastAsia="HG丸ｺﾞｼｯｸM-PRO" w:hAnsi="Century" w:hint="eastAsia"/>
          <w:color w:val="auto"/>
        </w:rPr>
        <w:t>】やむを得ず研修会を中止</w:t>
      </w:r>
      <w:r>
        <w:rPr>
          <w:rFonts w:ascii="HG丸ｺﾞｼｯｸM-PRO" w:eastAsia="HG丸ｺﾞｼｯｸM-PRO" w:hAnsi="Century" w:hint="eastAsia"/>
          <w:color w:val="auto"/>
        </w:rPr>
        <w:t>または延期</w:t>
      </w:r>
      <w:r w:rsidRPr="00A02A17">
        <w:rPr>
          <w:rFonts w:ascii="HG丸ｺﾞｼｯｸM-PRO" w:eastAsia="HG丸ｺﾞｼｯｸM-PRO" w:hAnsi="Century" w:hint="eastAsia"/>
          <w:color w:val="auto"/>
        </w:rPr>
        <w:t>する場合があります。</w:t>
      </w:r>
      <w:r>
        <w:rPr>
          <w:rFonts w:ascii="HG丸ｺﾞｼｯｸM-PRO" w:eastAsia="HG丸ｺﾞｼｯｸM-PRO" w:hAnsi="Century" w:hint="eastAsia"/>
          <w:color w:val="auto"/>
        </w:rPr>
        <w:t>その</w:t>
      </w:r>
      <w:r w:rsidRPr="00A02A17">
        <w:rPr>
          <w:rFonts w:ascii="HG丸ｺﾞｼｯｸM-PRO" w:eastAsia="HG丸ｺﾞｼｯｸM-PRO" w:hAnsi="Century" w:hint="eastAsia"/>
          <w:color w:val="auto"/>
        </w:rPr>
        <w:t>判断基準等は、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</w:t>
      </w:r>
      <w:r w:rsidRPr="00A02A17">
        <w:rPr>
          <w:rFonts w:ascii="HG丸ｺﾞｼｯｸM-PRO" w:eastAsia="HG丸ｺﾞｼｯｸM-PRO" w:hAnsi="Century" w:hint="eastAsia"/>
          <w:color w:val="auto"/>
        </w:rPr>
        <w:t>ホームページをご参照ください。</w:t>
      </w:r>
      <w:r>
        <w:rPr>
          <w:rFonts w:ascii="HG丸ｺﾞｼｯｸM-PRO" w:eastAsia="HG丸ｺﾞｼｯｸM-PRO" w:hAnsi="Century" w:hint="eastAsia"/>
          <w:color w:val="auto"/>
        </w:rPr>
        <w:t>また、</w:t>
      </w:r>
      <w:r w:rsidRPr="00A02A17">
        <w:rPr>
          <w:rFonts w:ascii="HG丸ｺﾞｼｯｸM-PRO" w:eastAsia="HG丸ｺﾞｼｯｸM-PRO" w:hAnsi="Century" w:hint="eastAsia"/>
          <w:color w:val="auto"/>
        </w:rPr>
        <w:t>中止の場合は、受講料返金は行いませんのでご了承ください。</w:t>
      </w:r>
    </w:p>
    <w:p w:rsidR="00E5144F" w:rsidRPr="00A91975" w:rsidRDefault="00E5144F" w:rsidP="00E5144F">
      <w:pPr>
        <w:widowControl/>
        <w:spacing w:line="280" w:lineRule="exact"/>
        <w:ind w:leftChars="-126" w:left="-55" w:hangingChars="100" w:hanging="210"/>
        <w:jc w:val="left"/>
        <w:rPr>
          <w:rFonts w:ascii="Arial" w:hAnsi="Arial" w:cs="Arial"/>
          <w:iCs/>
          <w:color w:val="auto"/>
          <w:kern w:val="0"/>
          <w:sz w:val="24"/>
          <w:szCs w:val="24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【受講に際して必要な配慮等がある場合</w:t>
      </w:r>
      <w:r>
        <w:rPr>
          <w:rFonts w:ascii="HG丸ｺﾞｼｯｸM-PRO" w:eastAsia="HG丸ｺﾞｼｯｸM-PRO" w:hAnsi="Century" w:hint="eastAsia"/>
          <w:color w:val="auto"/>
        </w:rPr>
        <w:t>】本票</w:t>
      </w:r>
      <w:r w:rsidRPr="00A02A17">
        <w:rPr>
          <w:rFonts w:ascii="HG丸ｺﾞｼｯｸM-PRO" w:eastAsia="HG丸ｺﾞｼｯｸM-PRO" w:hAnsi="Century" w:hint="eastAsia"/>
          <w:color w:val="auto"/>
        </w:rPr>
        <w:t>備考欄に具体的にお書きください。配慮が必要な受講者への対応については、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日本社会福祉士会ホームページをご参照ください。</w:t>
      </w:r>
    </w:p>
    <w:p w:rsidR="001A655C" w:rsidRDefault="00E5144F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216535</wp:posOffset>
                </wp:positionV>
                <wp:extent cx="6334125" cy="2352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★申込方法★</w:t>
                            </w:r>
                          </w:p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・この申込用紙にご記入の上、郵送または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事務局へお申込ください。</w:t>
                            </w:r>
                          </w:p>
                          <w:p w:rsidR="001A655C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・先着順にて受講を決定します。なお、定員を超えた場合は、本会より連絡いたします。</w:t>
                            </w:r>
                          </w:p>
                          <w:p w:rsidR="00121808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者が一定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に達しない場合は、開催を取りやめる場合があります。</w:t>
                            </w:r>
                          </w:p>
                          <w:p w:rsidR="001A655C" w:rsidRPr="00A91975" w:rsidRDefault="0068337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・受講決定通知書と事前課題を４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218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末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までにお送りします。</w:t>
                            </w:r>
                          </w:p>
                          <w:p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・締め切り：　２０１6</w:t>
                            </w:r>
                            <w:r w:rsidR="00683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83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）まで</w:t>
                            </w:r>
                          </w:p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・受講決定後、期日までに</w:t>
                            </w:r>
                            <w:r w:rsidR="00E514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指定口座へ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参加費用の振込をお願いいたします。</w:t>
                            </w:r>
                          </w:p>
                          <w:p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・申し込み先及び問い合わせ先：島根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県社会福祉士会　事務局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690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-00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松江市東津田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町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1741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-3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いきいき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プラザ島根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階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FAX：0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URL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・http://shimanecsw.sakura.ne.jp/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ail:syadanhyogo@hacsw.or.jp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.5pt;margin-top:17.05pt;width:498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7XRgIAAF8EAAAOAAAAZHJzL2Uyb0RvYy54bWysVM2O0zAQviPxDpbvNG36txs1XS1dipCW&#10;H2nhAVzHaSwcT7DdJuXYSoiH4BUQZ54nL8LY6XbLjzggcrA8nplvZr6ZyeyqKRXZCmMl6JQOen1K&#10;hOaQSb1O6bu3yycXlFjHdMYUaJHSnbD0av740ayuEhFDASoThiCItkldpbRwrkqiyPJClMz2oBIa&#10;lTmYkjkUzTrKDKsRvVRR3O9PohpMVhngwlp8vemUdB7w81xw9zrPrXBEpRRzc+E04Vz5M5rPWLI2&#10;rCokP6bB/iGLkkmNQU9QN8wxsjHyN6hScgMWctfjUEaQ55KLUANWM+j/Us1dwSoRakFybHWiyf4/&#10;WP5q+8YQmaV02J9SolmJTWoPn9r913b/vT18Ju3hS3s4tPtvKJPYE1ZXNkG/uwo9XfMUGmx8KN5W&#10;t8DfW6JhUTC9FtfGQF0IlmHCA+8Znbl2ONaDrOqXkGFctnEQgJrclJ5N5IcgOjZud2qWaBzh+DgZ&#10;DkeDeEwJR108HMeT6TjEYMm9e2Wsey6gJP6SUoPTEODZ9tY6nw5L7k18NAtKZkupVBDMerVQhmwZ&#10;Ts4yfEf0n8yUJnVKL8eYyN8h+uH7E0QpHa6AkmVKL05GLPG8PdNZGFDHpOrumLLSRyI9dx2Lrlk1&#10;XRN9AE/yCrIdMmugm3jcULwUYD5SUuO0p9R+2DAjKFEvNHbncjAa+fUIwmg8jVEw55rVuYZpjlAp&#10;dZR014ULK+UZ0HCNXcxl4Pchk2PKOMWB9uPG+TU5l4PVw39h/gMAAP//AwBQSwMEFAAGAAgAAAAh&#10;AE4G5sveAAAACQEAAA8AAABkcnMvZG93bnJldi54bWxMj8FOwzAQRO9I/IO1SFwQdUpDaEM2FUIC&#10;wQ0Kgqsbb5MIex1sNw1/j3uC42hGM2+q9WSNGMmH3jHCfJaBIG6c7rlFeH97uFyCCFGxVsYxIfxQ&#10;gHV9elKpUrsDv9K4ia1IJRxKhdDFOJRShqYjq8LMDcTJ2zlvVUzSt1J7dUjl1sirLCukVT2nhU4N&#10;dN9R87XZW4Rl/jR+hufFy0dT7MwqXtyMj98e8fxsursFEWmKf2E44id0qBPT1u1ZB2EQVulJRFjk&#10;cxBHO41dg9gi5FlegKwr+f9B/QsAAP//AwBQSwECLQAUAAYACAAAACEAtoM4kv4AAADhAQAAEwAA&#10;AAAAAAAAAAAAAAAAAAAAW0NvbnRlbnRfVHlwZXNdLnhtbFBLAQItABQABgAIAAAAIQA4/SH/1gAA&#10;AJQBAAALAAAAAAAAAAAAAAAAAC8BAABfcmVscy8ucmVsc1BLAQItABQABgAIAAAAIQCgIx7XRgIA&#10;AF8EAAAOAAAAAAAAAAAAAAAAAC4CAABkcnMvZTJvRG9jLnhtbFBLAQItABQABgAIAAAAIQBOBubL&#10;3gAAAAkBAAAPAAAAAAAAAAAAAAAAAKAEAABkcnMvZG93bnJldi54bWxQSwUGAAAAAAQABADzAAAA&#10;qwUAAAAA&#10;">
                <v:textbox>
                  <w:txbxContent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★申込方法★</w:t>
                      </w:r>
                    </w:p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・この申込用紙にご記入の上、郵送または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事務局へお申込ください。</w:t>
                      </w:r>
                    </w:p>
                    <w:p w:rsidR="001A655C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・先着順にて受講を決定します。なお、定員を超えた場合は、本会より連絡いたします。</w:t>
                      </w:r>
                    </w:p>
                    <w:p w:rsidR="00121808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者が一定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に達しない場合は、開催を取りやめる場合があります。</w:t>
                      </w:r>
                    </w:p>
                    <w:p w:rsidR="001A655C" w:rsidRPr="00A91975" w:rsidRDefault="0068337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・受講決定通知書と事前課題を４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21808">
                        <w:rPr>
                          <w:rFonts w:ascii="HG丸ｺﾞｼｯｸM-PRO" w:eastAsia="HG丸ｺﾞｼｯｸM-PRO" w:hAnsi="HG丸ｺﾞｼｯｸM-PRO" w:hint="eastAsia"/>
                        </w:rPr>
                        <w:t>末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までにお送りします。</w:t>
                      </w:r>
                    </w:p>
                    <w:p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・締め切り：　２０１6</w:t>
                      </w:r>
                      <w:r w:rsidR="00683378">
                        <w:rPr>
                          <w:rFonts w:ascii="HG丸ｺﾞｼｯｸM-PRO" w:eastAsia="HG丸ｺﾞｼｯｸM-PRO" w:hAnsi="HG丸ｺﾞｼｯｸM-PRO" w:hint="eastAsia"/>
                        </w:rPr>
                        <w:t>年４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83378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）まで</w:t>
                      </w:r>
                    </w:p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・受講決定後、期日までに</w:t>
                      </w:r>
                      <w:r w:rsidR="00E5144F">
                        <w:rPr>
                          <w:rFonts w:ascii="HG丸ｺﾞｼｯｸM-PRO" w:eastAsia="HG丸ｺﾞｼｯｸM-PRO" w:hAnsi="HG丸ｺﾞｼｯｸM-PRO" w:hint="eastAsia"/>
                        </w:rPr>
                        <w:t>指定口座へ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参加費用の振込をお願いいたします。</w:t>
                      </w:r>
                    </w:p>
                    <w:p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・申し込み先及び問い合わせ先：島根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県社会福祉士会　事務局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690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-00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松江市東津田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町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1741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-3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いきいき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プラザ島根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階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0852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FAX：0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="00627F2C">
                        <w:rPr>
                          <w:rFonts w:ascii="HG丸ｺﾞｼｯｸM-PRO" w:eastAsia="HG丸ｺﾞｼｯｸM-PRO" w:hAnsi="HG丸ｺﾞｼｯｸM-PRO"/>
                        </w:rPr>
                        <w:t xml:space="preserve">　URL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・http://shimanecsw.sakura.ne.jp/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ail:syadanhyogo@hacsw.or.jp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sectPr w:rsidR="001A655C" w:rsidSect="00C00DEE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AD" w:rsidRDefault="004658AD" w:rsidP="00DD47E0">
      <w:r>
        <w:separator/>
      </w:r>
    </w:p>
  </w:endnote>
  <w:endnote w:type="continuationSeparator" w:id="0">
    <w:p w:rsidR="004658AD" w:rsidRDefault="004658AD" w:rsidP="00D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AD" w:rsidRDefault="004658AD" w:rsidP="00DD47E0">
      <w:r>
        <w:separator/>
      </w:r>
    </w:p>
  </w:footnote>
  <w:footnote w:type="continuationSeparator" w:id="0">
    <w:p w:rsidR="004658AD" w:rsidRDefault="004658AD" w:rsidP="00DD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A1"/>
    <w:multiLevelType w:val="multilevel"/>
    <w:tmpl w:val="CF8EF4F4"/>
    <w:lvl w:ilvl="0">
      <w:start w:val="65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62"/>
      <w:numFmt w:val="decimalZero"/>
      <w:lvlText w:val="%1-%2"/>
      <w:lvlJc w:val="left"/>
      <w:pPr>
        <w:tabs>
          <w:tab w:val="num" w:pos="2250"/>
        </w:tabs>
        <w:ind w:left="2250" w:hanging="11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375"/>
        </w:tabs>
        <w:ind w:left="3375" w:hanging="11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11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11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750"/>
        </w:tabs>
        <w:ind w:left="6750" w:hanging="11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7875"/>
        </w:tabs>
        <w:ind w:left="7875" w:hanging="11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9315"/>
        </w:tabs>
        <w:ind w:left="93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440"/>
      </w:pPr>
      <w:rPr>
        <w:rFonts w:hint="eastAsia"/>
      </w:rPr>
    </w:lvl>
  </w:abstractNum>
  <w:abstractNum w:abstractNumId="1">
    <w:nsid w:val="1AA31448"/>
    <w:multiLevelType w:val="hybridMultilevel"/>
    <w:tmpl w:val="C428AEB8"/>
    <w:lvl w:ilvl="0" w:tplc="45C629A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B05AD7"/>
    <w:multiLevelType w:val="hybridMultilevel"/>
    <w:tmpl w:val="84FC35E2"/>
    <w:lvl w:ilvl="0" w:tplc="A6D02DC0">
      <w:start w:val="2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BC386E"/>
    <w:multiLevelType w:val="hybridMultilevel"/>
    <w:tmpl w:val="CC649980"/>
    <w:lvl w:ilvl="0" w:tplc="EB9A0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454F76"/>
    <w:multiLevelType w:val="hybridMultilevel"/>
    <w:tmpl w:val="5C56EBBC"/>
    <w:lvl w:ilvl="0" w:tplc="720C936E">
      <w:start w:val="10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5">
    <w:nsid w:val="2B650453"/>
    <w:multiLevelType w:val="hybridMultilevel"/>
    <w:tmpl w:val="C93A4358"/>
    <w:lvl w:ilvl="0" w:tplc="E88E52F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66D2970"/>
    <w:multiLevelType w:val="hybridMultilevel"/>
    <w:tmpl w:val="620CF3F4"/>
    <w:lvl w:ilvl="0" w:tplc="0F9C18F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39913ACA"/>
    <w:multiLevelType w:val="hybridMultilevel"/>
    <w:tmpl w:val="61C8A4FC"/>
    <w:lvl w:ilvl="0" w:tplc="2854A86A">
      <w:start w:val="6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EE5B2D"/>
    <w:multiLevelType w:val="hybridMultilevel"/>
    <w:tmpl w:val="26D07C0A"/>
    <w:lvl w:ilvl="0" w:tplc="C15091E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ＰPOP体" w:eastAsia="ＤＦＰPOP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D3B3780"/>
    <w:multiLevelType w:val="hybridMultilevel"/>
    <w:tmpl w:val="2604DDB6"/>
    <w:lvl w:ilvl="0" w:tplc="9D0424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354F"/>
    <w:multiLevelType w:val="hybridMultilevel"/>
    <w:tmpl w:val="B0AC596A"/>
    <w:lvl w:ilvl="0" w:tplc="D45C6A3C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889C730C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>
    <w:nsid w:val="489B2303"/>
    <w:multiLevelType w:val="hybridMultilevel"/>
    <w:tmpl w:val="B2643F1E"/>
    <w:lvl w:ilvl="0" w:tplc="D5A83F74">
      <w:start w:val="5"/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49A331E7"/>
    <w:multiLevelType w:val="hybridMultilevel"/>
    <w:tmpl w:val="39B8A25C"/>
    <w:lvl w:ilvl="0" w:tplc="CF60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2D7934"/>
    <w:multiLevelType w:val="hybridMultilevel"/>
    <w:tmpl w:val="2E3CFD56"/>
    <w:lvl w:ilvl="0" w:tplc="47342D7E">
      <w:start w:val="3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9B5DFF"/>
    <w:multiLevelType w:val="hybridMultilevel"/>
    <w:tmpl w:val="E682AC2C"/>
    <w:lvl w:ilvl="0" w:tplc="A210F2B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2A5F7C"/>
    <w:multiLevelType w:val="hybridMultilevel"/>
    <w:tmpl w:val="1BF84F94"/>
    <w:lvl w:ilvl="0" w:tplc="F3D6F99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330816"/>
    <w:multiLevelType w:val="hybridMultilevel"/>
    <w:tmpl w:val="B08EEDE0"/>
    <w:lvl w:ilvl="0" w:tplc="56A0936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40BD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25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AF2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A619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C0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863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8F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86E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FDC7A35"/>
    <w:multiLevelType w:val="hybridMultilevel"/>
    <w:tmpl w:val="7E6C9528"/>
    <w:lvl w:ilvl="0" w:tplc="0C56B4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B"/>
    <w:rsid w:val="00002400"/>
    <w:rsid w:val="00005067"/>
    <w:rsid w:val="00007C65"/>
    <w:rsid w:val="00025B27"/>
    <w:rsid w:val="000405E8"/>
    <w:rsid w:val="0004346F"/>
    <w:rsid w:val="00055045"/>
    <w:rsid w:val="00085AEC"/>
    <w:rsid w:val="000B65CB"/>
    <w:rsid w:val="000C13A0"/>
    <w:rsid w:val="000C55A6"/>
    <w:rsid w:val="000C685F"/>
    <w:rsid w:val="000C7FE2"/>
    <w:rsid w:val="000D24A2"/>
    <w:rsid w:val="000E3B69"/>
    <w:rsid w:val="000F2136"/>
    <w:rsid w:val="00121808"/>
    <w:rsid w:val="00122F97"/>
    <w:rsid w:val="001255C4"/>
    <w:rsid w:val="0014151E"/>
    <w:rsid w:val="00145088"/>
    <w:rsid w:val="001725FF"/>
    <w:rsid w:val="00184C0B"/>
    <w:rsid w:val="00192B7A"/>
    <w:rsid w:val="001A1C64"/>
    <w:rsid w:val="001A5288"/>
    <w:rsid w:val="001A655C"/>
    <w:rsid w:val="001C65CB"/>
    <w:rsid w:val="001D5DB0"/>
    <w:rsid w:val="001F3115"/>
    <w:rsid w:val="001F62B5"/>
    <w:rsid w:val="00200DBE"/>
    <w:rsid w:val="0021146F"/>
    <w:rsid w:val="0023615C"/>
    <w:rsid w:val="00264D09"/>
    <w:rsid w:val="00273115"/>
    <w:rsid w:val="00273C1C"/>
    <w:rsid w:val="002B0037"/>
    <w:rsid w:val="002C127F"/>
    <w:rsid w:val="003102A7"/>
    <w:rsid w:val="0031481B"/>
    <w:rsid w:val="0033229E"/>
    <w:rsid w:val="00332B84"/>
    <w:rsid w:val="003363EF"/>
    <w:rsid w:val="003458F8"/>
    <w:rsid w:val="00353DE4"/>
    <w:rsid w:val="00370116"/>
    <w:rsid w:val="00384080"/>
    <w:rsid w:val="003976DC"/>
    <w:rsid w:val="003A0622"/>
    <w:rsid w:val="003A097B"/>
    <w:rsid w:val="003D5531"/>
    <w:rsid w:val="003E7DF9"/>
    <w:rsid w:val="003E7F86"/>
    <w:rsid w:val="003F1A00"/>
    <w:rsid w:val="00402AE6"/>
    <w:rsid w:val="0041531D"/>
    <w:rsid w:val="00431B6C"/>
    <w:rsid w:val="00450772"/>
    <w:rsid w:val="004658AD"/>
    <w:rsid w:val="00493A4A"/>
    <w:rsid w:val="004A12B6"/>
    <w:rsid w:val="004A1E5A"/>
    <w:rsid w:val="004C51B1"/>
    <w:rsid w:val="004D64B9"/>
    <w:rsid w:val="004E0E81"/>
    <w:rsid w:val="004E4250"/>
    <w:rsid w:val="0050791A"/>
    <w:rsid w:val="00510561"/>
    <w:rsid w:val="0051467B"/>
    <w:rsid w:val="0053114D"/>
    <w:rsid w:val="00565B3A"/>
    <w:rsid w:val="00585202"/>
    <w:rsid w:val="005A4202"/>
    <w:rsid w:val="005B488A"/>
    <w:rsid w:val="005E3B2A"/>
    <w:rsid w:val="00622FD2"/>
    <w:rsid w:val="00623CDD"/>
    <w:rsid w:val="00627F2C"/>
    <w:rsid w:val="00651814"/>
    <w:rsid w:val="00683378"/>
    <w:rsid w:val="006918E2"/>
    <w:rsid w:val="006A0310"/>
    <w:rsid w:val="006A70E6"/>
    <w:rsid w:val="006C6A56"/>
    <w:rsid w:val="006E6728"/>
    <w:rsid w:val="0072158D"/>
    <w:rsid w:val="00741BA6"/>
    <w:rsid w:val="00767EF4"/>
    <w:rsid w:val="0077292E"/>
    <w:rsid w:val="007740B5"/>
    <w:rsid w:val="00776A95"/>
    <w:rsid w:val="007A2D47"/>
    <w:rsid w:val="007A2FD0"/>
    <w:rsid w:val="007D6EDF"/>
    <w:rsid w:val="007D72DB"/>
    <w:rsid w:val="00800B15"/>
    <w:rsid w:val="008041D9"/>
    <w:rsid w:val="008075AD"/>
    <w:rsid w:val="0083137B"/>
    <w:rsid w:val="00853971"/>
    <w:rsid w:val="008565E5"/>
    <w:rsid w:val="00874135"/>
    <w:rsid w:val="00876ACB"/>
    <w:rsid w:val="0089051C"/>
    <w:rsid w:val="008A75C8"/>
    <w:rsid w:val="008E05DB"/>
    <w:rsid w:val="00913CE7"/>
    <w:rsid w:val="00921CF0"/>
    <w:rsid w:val="00923C24"/>
    <w:rsid w:val="00933FC3"/>
    <w:rsid w:val="00944976"/>
    <w:rsid w:val="009622AA"/>
    <w:rsid w:val="009634C3"/>
    <w:rsid w:val="00964B0D"/>
    <w:rsid w:val="009B4939"/>
    <w:rsid w:val="009C1BC8"/>
    <w:rsid w:val="009D45D1"/>
    <w:rsid w:val="009E0A4B"/>
    <w:rsid w:val="009F4AA4"/>
    <w:rsid w:val="00A051F8"/>
    <w:rsid w:val="00A11643"/>
    <w:rsid w:val="00A23EC3"/>
    <w:rsid w:val="00A254F4"/>
    <w:rsid w:val="00A3063B"/>
    <w:rsid w:val="00A37944"/>
    <w:rsid w:val="00A44584"/>
    <w:rsid w:val="00A56361"/>
    <w:rsid w:val="00A66372"/>
    <w:rsid w:val="00A876D0"/>
    <w:rsid w:val="00A947E2"/>
    <w:rsid w:val="00AA316D"/>
    <w:rsid w:val="00AB041F"/>
    <w:rsid w:val="00AC1E78"/>
    <w:rsid w:val="00AE5E14"/>
    <w:rsid w:val="00AF5029"/>
    <w:rsid w:val="00B002B1"/>
    <w:rsid w:val="00B036BC"/>
    <w:rsid w:val="00B26944"/>
    <w:rsid w:val="00B46226"/>
    <w:rsid w:val="00B656E3"/>
    <w:rsid w:val="00B85400"/>
    <w:rsid w:val="00B96378"/>
    <w:rsid w:val="00B966BF"/>
    <w:rsid w:val="00B973C5"/>
    <w:rsid w:val="00BA3CB2"/>
    <w:rsid w:val="00BB252D"/>
    <w:rsid w:val="00BC324F"/>
    <w:rsid w:val="00C00DEE"/>
    <w:rsid w:val="00C13A5D"/>
    <w:rsid w:val="00C33DB5"/>
    <w:rsid w:val="00C37866"/>
    <w:rsid w:val="00C40E1C"/>
    <w:rsid w:val="00C451F9"/>
    <w:rsid w:val="00C84BFA"/>
    <w:rsid w:val="00C90B27"/>
    <w:rsid w:val="00CA6323"/>
    <w:rsid w:val="00CB3D9C"/>
    <w:rsid w:val="00CC3788"/>
    <w:rsid w:val="00CD6325"/>
    <w:rsid w:val="00CE29AC"/>
    <w:rsid w:val="00D06D6F"/>
    <w:rsid w:val="00D165B1"/>
    <w:rsid w:val="00D20E7C"/>
    <w:rsid w:val="00D232DA"/>
    <w:rsid w:val="00D56D6F"/>
    <w:rsid w:val="00D617FF"/>
    <w:rsid w:val="00D779CC"/>
    <w:rsid w:val="00D96B11"/>
    <w:rsid w:val="00DB3262"/>
    <w:rsid w:val="00DC1AFD"/>
    <w:rsid w:val="00DD47E0"/>
    <w:rsid w:val="00DD63BA"/>
    <w:rsid w:val="00DE3A01"/>
    <w:rsid w:val="00DE428E"/>
    <w:rsid w:val="00DF46A2"/>
    <w:rsid w:val="00DF6737"/>
    <w:rsid w:val="00E03B7F"/>
    <w:rsid w:val="00E14409"/>
    <w:rsid w:val="00E2053A"/>
    <w:rsid w:val="00E26315"/>
    <w:rsid w:val="00E26F95"/>
    <w:rsid w:val="00E454FD"/>
    <w:rsid w:val="00E50ADB"/>
    <w:rsid w:val="00E5144F"/>
    <w:rsid w:val="00E567A7"/>
    <w:rsid w:val="00E801DA"/>
    <w:rsid w:val="00E93D42"/>
    <w:rsid w:val="00EB2CC3"/>
    <w:rsid w:val="00F0418C"/>
    <w:rsid w:val="00F11857"/>
    <w:rsid w:val="00F1580F"/>
    <w:rsid w:val="00F35F25"/>
    <w:rsid w:val="00F531D3"/>
    <w:rsid w:val="00F5451E"/>
    <w:rsid w:val="00F66701"/>
    <w:rsid w:val="00FA23F2"/>
    <w:rsid w:val="00FA630C"/>
    <w:rsid w:val="00FB26D5"/>
    <w:rsid w:val="00FC3519"/>
    <w:rsid w:val="00FF5A6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9839D-32AD-44A1-953B-614324E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330099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330099"/>
      <w:sz w:val="36"/>
      <w:szCs w:val="36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color w:val="330099"/>
      <w:sz w:val="28"/>
      <w:szCs w:val="28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Cs/>
      <w:color w:val="330099"/>
      <w:sz w:val="24"/>
      <w:szCs w:val="24"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color w:val="330099"/>
      <w:sz w:val="20"/>
      <w:szCs w:val="20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Cs/>
      <w:color w:val="330099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993300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585202"/>
    <w:pPr>
      <w:ind w:leftChars="400" w:left="840"/>
    </w:pPr>
  </w:style>
  <w:style w:type="paragraph" w:styleId="ab">
    <w:name w:val="Balloon Text"/>
    <w:basedOn w:val="a"/>
    <w:link w:val="ac"/>
    <w:rsid w:val="00CB3D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CB3D9C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d">
    <w:name w:val="Date"/>
    <w:basedOn w:val="a"/>
    <w:next w:val="a"/>
    <w:link w:val="ae"/>
    <w:rsid w:val="00B966BF"/>
  </w:style>
  <w:style w:type="character" w:customStyle="1" w:styleId="ae">
    <w:name w:val="日付 (文字)"/>
    <w:basedOn w:val="a0"/>
    <w:link w:val="ad"/>
    <w:rsid w:val="00B966BF"/>
    <w:rPr>
      <w:rFonts w:ascii="ＭＳ Ｐゴシック" w:eastAsia="ＭＳ Ｐゴシック" w:hAnsi="ＭＳ Ｐゴシック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1639</Words>
  <Characters>266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2001年度基礎研修(案)</vt:lpstr>
      <vt:lpstr>2001年度基礎研修(案)</vt:lpstr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2001年度基礎研修(案)</dc:title>
  <dc:creator>Sumire Araki</dc:creator>
  <cp:lastModifiedBy>島根県社会福祉士会</cp:lastModifiedBy>
  <cp:revision>3</cp:revision>
  <cp:lastPrinted>2016-03-04T04:54:00Z</cp:lastPrinted>
  <dcterms:created xsi:type="dcterms:W3CDTF">2016-03-04T04:56:00Z</dcterms:created>
  <dcterms:modified xsi:type="dcterms:W3CDTF">2016-03-17T04:22:00Z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